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Default="00E97BBE" w:rsidP="001853AD">
      <w:pPr>
        <w:rPr>
          <w:lang w:val="sr-Cyrl-CS"/>
        </w:rPr>
      </w:pPr>
      <w:r>
        <w:rPr>
          <w:lang w:val="sr-Cyrl-RS"/>
        </w:rPr>
        <w:t>6</w:t>
      </w:r>
      <w:r w:rsidR="001853AD">
        <w:t xml:space="preserve">. </w:t>
      </w:r>
      <w:r>
        <w:rPr>
          <w:lang w:val="sr-Cyrl-RS"/>
        </w:rPr>
        <w:t>јул</w:t>
      </w:r>
      <w:r w:rsidR="006B1510">
        <w:rPr>
          <w:lang w:val="sr-Cyrl-CS"/>
        </w:rPr>
        <w:t xml:space="preserve"> 2017</w:t>
      </w:r>
      <w:r w:rsidR="001853AD">
        <w:rPr>
          <w:lang w:val="sr-Cyrl-CS"/>
        </w:rPr>
        <w:t>. године</w:t>
      </w:r>
    </w:p>
    <w:p w:rsidR="005B7DB2" w:rsidRDefault="001853AD" w:rsidP="005B7DB2">
      <w:pPr>
        <w:rPr>
          <w:lang w:val="sr-Cyrl-CS"/>
        </w:rPr>
      </w:pPr>
      <w:r>
        <w:rPr>
          <w:lang w:val="sr-Cyrl-CS"/>
        </w:rPr>
        <w:t>Б е о г р а д</w:t>
      </w:r>
    </w:p>
    <w:p w:rsidR="00B70AB0" w:rsidRDefault="00B70AB0" w:rsidP="005B7DB2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E97BBE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7BBE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E97BB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7BBE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E97BBE">
        <w:rPr>
          <w:rFonts w:ascii="Times New Roman" w:hAnsi="Times New Roman" w:cs="Times New Roman"/>
          <w:sz w:val="24"/>
          <w:szCs w:val="24"/>
          <w:lang w:val="sr-Cyrl-CS"/>
        </w:rPr>
        <w:t>одлучио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BBE">
        <w:rPr>
          <w:rFonts w:ascii="Times New Roman" w:hAnsi="Times New Roman" w:cs="Times New Roman"/>
          <w:sz w:val="24"/>
          <w:szCs w:val="24"/>
          <w:lang w:val="sr-Cyrl-RS"/>
        </w:rPr>
        <w:t xml:space="preserve">да повуче предлоге </w:t>
      </w:r>
      <w:r w:rsidR="00E97BBE" w:rsidRPr="00E97BBE">
        <w:rPr>
          <w:rFonts w:ascii="Times New Roman" w:hAnsi="Times New Roman" w:cs="Times New Roman"/>
          <w:sz w:val="24"/>
          <w:szCs w:val="24"/>
          <w:lang w:val="sr-Cyrl-RS"/>
        </w:rPr>
        <w:t xml:space="preserve">које је </w:t>
      </w:r>
      <w:r w:rsidR="005B14E4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51. Пословника Народне скупштине, </w:t>
      </w:r>
      <w:r w:rsidR="00E97BBE" w:rsidRPr="00E97BBE">
        <w:rPr>
          <w:rFonts w:ascii="Times New Roman" w:hAnsi="Times New Roman" w:cs="Times New Roman"/>
          <w:sz w:val="24"/>
          <w:szCs w:val="24"/>
          <w:lang w:val="sr-Cyrl-RS"/>
        </w:rPr>
        <w:t>упутио Народној скупштини поводом разматрања</w:t>
      </w:r>
      <w:r w:rsidR="00E97B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97BBE" w:rsidRPr="00E97BBE" w:rsidRDefault="00E97BBE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53AD" w:rsidRDefault="00E97BBE" w:rsidP="00E97B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>Лист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члана Одбора Агенције за борбу против корупције коју је поднео 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Републике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Томислав Николић 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(број: 02-346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фебруа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>ра 201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53AD" w:rsidRPr="001853A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 и</w:t>
      </w:r>
    </w:p>
    <w:p w:rsidR="00E97BBE" w:rsidRPr="00E97BBE" w:rsidRDefault="00E97BBE" w:rsidP="00E97B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F56E4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(број: 119-283/15 од 1. априла 2015.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D9" w:rsidRDefault="00E97BBE" w:rsidP="005F7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констатовао да је </w:t>
      </w:r>
      <w:r w:rsidR="005B14E4">
        <w:rPr>
          <w:rFonts w:ascii="Times New Roman" w:hAnsi="Times New Roman" w:cs="Times New Roman"/>
          <w:sz w:val="24"/>
          <w:szCs w:val="24"/>
          <w:lang w:val="sr-Cyrl-CS"/>
        </w:rPr>
        <w:t>на и</w:t>
      </w:r>
      <w:r w:rsidRPr="005F7644">
        <w:rPr>
          <w:rFonts w:ascii="Times New Roman" w:hAnsi="Times New Roman" w:cs="Times New Roman"/>
          <w:sz w:val="24"/>
          <w:szCs w:val="24"/>
          <w:lang w:val="sr-Cyrl-CS"/>
        </w:rPr>
        <w:t>зборима за председника Републике</w:t>
      </w:r>
      <w:r w:rsidR="005F7644" w:rsidRPr="005F7644">
        <w:rPr>
          <w:rFonts w:ascii="Times New Roman" w:hAnsi="Times New Roman" w:cs="Times New Roman"/>
          <w:sz w:val="24"/>
          <w:szCs w:val="24"/>
          <w:lang w:val="sr-Cyrl-CS"/>
        </w:rPr>
        <w:t>, одржаним 2. априла 2017. године</w:t>
      </w:r>
      <w:r w:rsidR="005B14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F7644"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 Александар Вучић. </w:t>
      </w:r>
    </w:p>
    <w:p w:rsidR="004E5DD9" w:rsidRDefault="005F7644" w:rsidP="004E5D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7644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4E5DD9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 на 13. седници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тр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избор члана Одбора Агенције за борбу против корупције</w:t>
      </w:r>
      <w:r w:rsidR="005B14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Републике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Томислав Николић</w:t>
      </w:r>
      <w:r w:rsidR="004E0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(број: 02-346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ра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4E5D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0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7644" w:rsidRPr="004E0AFB" w:rsidRDefault="004E0AFB" w:rsidP="004E5D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правосуђе, државну управу и локалну самоуправу је одлучио да свој предлог </w:t>
      </w:r>
      <w:r w:rsidR="00223D77" w:rsidRPr="00223D77">
        <w:rPr>
          <w:rFonts w:ascii="Times New Roman" w:hAnsi="Times New Roman" w:cs="Times New Roman"/>
          <w:sz w:val="24"/>
          <w:szCs w:val="24"/>
          <w:lang w:val="sr-Cyrl-RS"/>
        </w:rPr>
        <w:t xml:space="preserve">садржан у Извештају </w:t>
      </w:r>
      <w:r w:rsidR="005B14E4">
        <w:rPr>
          <w:rFonts w:ascii="Times New Roman" w:hAnsi="Times New Roman" w:cs="Times New Roman"/>
          <w:sz w:val="24"/>
          <w:szCs w:val="24"/>
          <w:lang w:val="sr-Cyrl-RS"/>
        </w:rPr>
        <w:t>поднетом</w:t>
      </w:r>
      <w:r w:rsidRPr="00223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скупштини (број </w:t>
      </w:r>
      <w:r w:rsidRPr="004E0AFB">
        <w:rPr>
          <w:rFonts w:ascii="Times New Roman" w:hAnsi="Times New Roman" w:cs="Times New Roman"/>
          <w:sz w:val="24"/>
          <w:szCs w:val="24"/>
        </w:rPr>
        <w:t>02-346</w:t>
      </w:r>
      <w:r w:rsidRPr="004E0AFB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4E0AF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E0AFB">
        <w:rPr>
          <w:rFonts w:ascii="Times New Roman" w:hAnsi="Times New Roman" w:cs="Times New Roman"/>
          <w:sz w:val="24"/>
          <w:szCs w:val="24"/>
        </w:rPr>
        <w:t>7</w:t>
      </w:r>
      <w:r w:rsidRPr="004E0AFB">
        <w:rPr>
          <w:rFonts w:ascii="Times New Roman" w:hAnsi="Times New Roman" w:cs="Times New Roman"/>
          <w:sz w:val="24"/>
          <w:szCs w:val="24"/>
          <w:lang w:val="sr-Cyrl-RS"/>
        </w:rPr>
        <w:t>, од 22. фебруара 2017. године</w:t>
      </w:r>
      <w:r>
        <w:rPr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повуче, како би председник Републике Александар Вучић, као овлашћени предлагач</w:t>
      </w:r>
      <w:r w:rsidR="005B14E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9. став 2. тачка 2) Закона о Агенцији за борбу против корупције</w:t>
      </w:r>
      <w:r w:rsidR="004E5DD9">
        <w:rPr>
          <w:rFonts w:ascii="Times New Roman" w:hAnsi="Times New Roman" w:cs="Times New Roman"/>
          <w:sz w:val="24"/>
          <w:szCs w:val="24"/>
          <w:lang w:val="sr-Cyrl-RS"/>
        </w:rPr>
        <w:t>, подне</w:t>
      </w:r>
      <w:r w:rsidR="00B70AB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E5DD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 избор члана Одбора Агенције за борбу против корупције.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721" w:rsidRPr="00223D77" w:rsidRDefault="001853AD" w:rsidP="002877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  <w:r w:rsidR="00223D77">
        <w:rPr>
          <w:lang w:val="sr-Cyrl-CS"/>
        </w:rPr>
        <w:t xml:space="preserve">                    </w:t>
      </w:r>
    </w:p>
    <w:p w:rsidR="00287721" w:rsidRDefault="00287721" w:rsidP="002877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13. јуна 2017. године, разматрао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кандидата за избор члана Одбора Агенције за борбу против корупције који су заједно поднели Заштитник грађана</w:t>
      </w:r>
      <w:r w:rsidR="00223D77">
        <w:rPr>
          <w:rFonts w:ascii="Times New Roman" w:hAnsi="Times New Roman" w:cs="Times New Roman"/>
          <w:sz w:val="24"/>
          <w:szCs w:val="24"/>
          <w:lang w:val="sr-Cyrl-RS"/>
        </w:rPr>
        <w:t xml:space="preserve"> Саша Јанковић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Повереник за информације од јавног значаја и заштиту података о личности </w:t>
      </w:r>
      <w:r w:rsidR="00223D77">
        <w:rPr>
          <w:rFonts w:ascii="Times New Roman" w:hAnsi="Times New Roman" w:cs="Times New Roman"/>
          <w:sz w:val="24"/>
          <w:szCs w:val="24"/>
          <w:lang w:val="sr-Cyrl-RS"/>
        </w:rPr>
        <w:t xml:space="preserve">Родољуб Шабић </w:t>
      </w:r>
      <w:r>
        <w:rPr>
          <w:rFonts w:ascii="Times New Roman" w:hAnsi="Times New Roman" w:cs="Times New Roman"/>
          <w:sz w:val="24"/>
          <w:szCs w:val="24"/>
          <w:lang w:val="sr-Cyrl-RS"/>
        </w:rPr>
        <w:t>(број: 119-283/15 од 1. априла 2015.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87721" w:rsidRDefault="00223D77" w:rsidP="002877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Саша Јанковић је 7. фебруара 2017. године поднео оставку на функцију Заштитника грађана.</w:t>
      </w:r>
    </w:p>
    <w:p w:rsidR="00223D77" w:rsidRDefault="00223D77" w:rsidP="00223D7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правосуђе, државну управу и локалну самоуправу је одлучио да свој предлог</w:t>
      </w:r>
      <w:r>
        <w:rPr>
          <w:lang w:val="sr-Cyrl-RS"/>
        </w:rPr>
        <w:t xml:space="preserve"> садржан у Извештају</w:t>
      </w:r>
      <w:r>
        <w:rPr>
          <w:lang w:val="sr-Cyrl-RS"/>
        </w:rPr>
        <w:t xml:space="preserve"> </w:t>
      </w:r>
      <w:r>
        <w:rPr>
          <w:lang w:val="sr-Cyrl-RS"/>
        </w:rPr>
        <w:t xml:space="preserve">који је </w:t>
      </w:r>
      <w:r w:rsidR="005B14E4">
        <w:rPr>
          <w:lang w:val="sr-Cyrl-RS"/>
        </w:rPr>
        <w:t>поднео</w:t>
      </w:r>
      <w:r>
        <w:rPr>
          <w:lang w:val="sr-Cyrl-RS"/>
        </w:rPr>
        <w:t xml:space="preserve"> Народној скупштини (број 119-283/15</w:t>
      </w:r>
      <w:r>
        <w:rPr>
          <w:lang w:val="sr-Cyrl-RS"/>
        </w:rPr>
        <w:t xml:space="preserve">, од </w:t>
      </w:r>
      <w:r>
        <w:rPr>
          <w:lang w:val="sr-Cyrl-RS"/>
        </w:rPr>
        <w:t>13</w:t>
      </w:r>
      <w: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2017. године</w:t>
      </w:r>
      <w:r>
        <w:rPr>
          <w:lang w:val="sr-Cyrl-CS"/>
        </w:rPr>
        <w:t xml:space="preserve">) </w:t>
      </w:r>
      <w:r>
        <w:rPr>
          <w:lang w:val="sr-Cyrl-RS"/>
        </w:rPr>
        <w:t>повуче, како би овлашћени предлагач</w:t>
      </w:r>
      <w:r w:rsidR="005B7DB2">
        <w:rPr>
          <w:lang w:val="sr-Cyrl-RS"/>
        </w:rPr>
        <w:t>и</w:t>
      </w:r>
      <w:r w:rsidR="005B14E4">
        <w:rPr>
          <w:lang w:val="sr-Cyrl-RS"/>
        </w:rPr>
        <w:t>,</w:t>
      </w:r>
      <w:r>
        <w:rPr>
          <w:lang w:val="sr-Cyrl-RS"/>
        </w:rPr>
        <w:t xml:space="preserve"> у складу са чланом 9. став 2. тачка </w:t>
      </w:r>
      <w:r w:rsidR="005B7DB2">
        <w:rPr>
          <w:lang w:val="sr-Cyrl-RS"/>
        </w:rPr>
        <w:t>6</w:t>
      </w:r>
      <w:r>
        <w:rPr>
          <w:lang w:val="sr-Cyrl-RS"/>
        </w:rPr>
        <w:t>) Закона о Агенцији за борбу против корупције, подне</w:t>
      </w:r>
      <w:r w:rsidR="00B70AB0">
        <w:rPr>
          <w:lang w:val="sr-Cyrl-RS"/>
        </w:rPr>
        <w:t>ли</w:t>
      </w:r>
      <w:r w:rsidR="00014E77">
        <w:rPr>
          <w:lang w:val="sr-Cyrl-RS"/>
        </w:rPr>
        <w:t xml:space="preserve"> </w:t>
      </w:r>
      <w:bookmarkStart w:id="0" w:name="_GoBack"/>
      <w:bookmarkEnd w:id="0"/>
      <w:r w:rsidR="005B7DB2">
        <w:rPr>
          <w:lang w:val="sr-Cyrl-RS"/>
        </w:rPr>
        <w:t xml:space="preserve">нови </w:t>
      </w:r>
      <w:r>
        <w:rPr>
          <w:lang w:val="sr-Cyrl-RS"/>
        </w:rPr>
        <w:t>предлог за избор члана Одбора Агенције за борбу против корупције.</w:t>
      </w:r>
    </w:p>
    <w:p w:rsidR="00287721" w:rsidRPr="00B70AB0" w:rsidRDefault="00B70AB0" w:rsidP="00223D7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B7DB2" w:rsidRDefault="005B7DB2" w:rsidP="005B7DB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5B7DB2" w:rsidRDefault="005B7DB2" w:rsidP="005B7DB2">
      <w:pPr>
        <w:ind w:left="5040" w:firstLine="720"/>
        <w:jc w:val="both"/>
        <w:rPr>
          <w:lang w:val="sr-Cyrl-CS"/>
        </w:rPr>
      </w:pPr>
    </w:p>
    <w:p w:rsidR="00287721" w:rsidRPr="005B7DB2" w:rsidRDefault="005B7DB2" w:rsidP="005B7DB2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 xml:space="preserve">   Петар Петрови</w:t>
      </w:r>
      <w:r w:rsidR="00F56E49">
        <w:rPr>
          <w:lang w:val="sr-Cyrl-CS"/>
        </w:rPr>
        <w:t>ћ</w:t>
      </w:r>
    </w:p>
    <w:sectPr w:rsidR="00287721" w:rsidRPr="005B7DB2" w:rsidSect="00B70AB0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14E77"/>
    <w:rsid w:val="00077AC5"/>
    <w:rsid w:val="00114893"/>
    <w:rsid w:val="00133A28"/>
    <w:rsid w:val="00147846"/>
    <w:rsid w:val="00174C78"/>
    <w:rsid w:val="001853AD"/>
    <w:rsid w:val="00221BC9"/>
    <w:rsid w:val="00223D77"/>
    <w:rsid w:val="00287721"/>
    <w:rsid w:val="002F6304"/>
    <w:rsid w:val="004E0AFB"/>
    <w:rsid w:val="004E5DD9"/>
    <w:rsid w:val="00520726"/>
    <w:rsid w:val="005834F1"/>
    <w:rsid w:val="005B14E4"/>
    <w:rsid w:val="005B7DB2"/>
    <w:rsid w:val="005F7644"/>
    <w:rsid w:val="006B1510"/>
    <w:rsid w:val="006F2C1E"/>
    <w:rsid w:val="00A83367"/>
    <w:rsid w:val="00AA5496"/>
    <w:rsid w:val="00B70AB0"/>
    <w:rsid w:val="00E97BBE"/>
    <w:rsid w:val="00F50407"/>
    <w:rsid w:val="00F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cp:lastPrinted>2017-07-05T13:15:00Z</cp:lastPrinted>
  <dcterms:created xsi:type="dcterms:W3CDTF">2016-12-21T15:39:00Z</dcterms:created>
  <dcterms:modified xsi:type="dcterms:W3CDTF">2017-07-05T13:22:00Z</dcterms:modified>
</cp:coreProperties>
</file>